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9D" w:rsidRDefault="0039541B" w:rsidP="0039541B">
      <w:pPr>
        <w:pStyle w:val="Heading1"/>
        <w:jc w:val="center"/>
        <w:rPr>
          <w:lang w:val="en"/>
        </w:rPr>
      </w:pPr>
      <w:r>
        <w:rPr>
          <w:lang w:val="en"/>
        </w:rPr>
        <w:t>OUTSIDE SALES EXECUTIVE</w:t>
      </w:r>
    </w:p>
    <w:p w:rsidR="00AA4522" w:rsidRDefault="0023419D" w:rsidP="0023419D">
      <w:pPr>
        <w:pStyle w:val="NormalWeb"/>
        <w:rPr>
          <w:rFonts w:ascii="Tahoma" w:hAnsi="Tahoma" w:cs="Tahoma"/>
          <w:color w:val="333333"/>
          <w:lang w:val="en"/>
        </w:rPr>
      </w:pPr>
      <w:r w:rsidRPr="00AA4522">
        <w:rPr>
          <w:rFonts w:ascii="Tahoma" w:hAnsi="Tahoma" w:cs="Tahoma"/>
          <w:color w:val="333333"/>
          <w:lang w:val="en"/>
        </w:rPr>
        <w:t xml:space="preserve">Highly successful Hosted &amp; Premise based Unified Communications provider is looking for qualified Sales professionals for our </w:t>
      </w:r>
      <w:r w:rsidR="004F363B" w:rsidRPr="00AA4522">
        <w:rPr>
          <w:rStyle w:val="Emphasis"/>
          <w:rFonts w:ascii="Tahoma" w:hAnsi="Tahoma" w:cs="Tahoma"/>
          <w:color w:val="333333"/>
          <w:lang w:val="en"/>
        </w:rPr>
        <w:t>Northern California Territory</w:t>
      </w:r>
      <w:r w:rsidRPr="00AA4522">
        <w:rPr>
          <w:rFonts w:ascii="Tahoma" w:hAnsi="Tahoma" w:cs="Tahoma"/>
          <w:color w:val="333333"/>
          <w:lang w:val="en"/>
        </w:rPr>
        <w:t xml:space="preserve">. At yearly target this is a 125K plus position for hard working individuals who know what it means to “Bring It” each and every day. </w:t>
      </w:r>
      <w:r w:rsidR="00AA4522" w:rsidRPr="00AA4522">
        <w:rPr>
          <w:rFonts w:ascii="Tahoma" w:hAnsi="Tahoma" w:cs="Tahoma"/>
          <w:color w:val="333333"/>
          <w:lang w:val="en"/>
        </w:rPr>
        <w:t xml:space="preserve">We are looking for </w:t>
      </w:r>
      <w:r w:rsidR="00AA4522">
        <w:rPr>
          <w:rFonts w:ascii="Tahoma" w:hAnsi="Tahoma" w:cs="Tahoma"/>
          <w:color w:val="333333"/>
          <w:lang w:val="en"/>
        </w:rPr>
        <w:t>team players</w:t>
      </w:r>
      <w:r w:rsidR="00AA4522" w:rsidRPr="00AA4522">
        <w:rPr>
          <w:rFonts w:ascii="Tahoma" w:hAnsi="Tahoma" w:cs="Tahoma"/>
          <w:color w:val="333333"/>
          <w:lang w:val="en"/>
        </w:rPr>
        <w:t xml:space="preserve"> to help us grow our business. Our company is rooted in our values of Pride, A Willingness to Sweep Floors, and Simple Not Flashy.  Our company culture is a big deal to us and to our customers, so you should be a well-rounded, hard-working </w:t>
      </w:r>
      <w:r w:rsidR="00AA4522">
        <w:rPr>
          <w:rFonts w:ascii="Tahoma" w:hAnsi="Tahoma" w:cs="Tahoma"/>
          <w:color w:val="333333"/>
          <w:lang w:val="en"/>
        </w:rPr>
        <w:t>individual</w:t>
      </w:r>
      <w:r w:rsidR="00AA4522" w:rsidRPr="00AA4522">
        <w:rPr>
          <w:rFonts w:ascii="Tahoma" w:hAnsi="Tahoma" w:cs="Tahoma"/>
          <w:color w:val="333333"/>
          <w:lang w:val="en"/>
        </w:rPr>
        <w:t xml:space="preserve"> to join our team.</w:t>
      </w:r>
    </w:p>
    <w:p w:rsidR="0023419D" w:rsidRPr="00AA4522" w:rsidRDefault="0023419D" w:rsidP="0023419D">
      <w:pPr>
        <w:pStyle w:val="NormalWeb"/>
        <w:rPr>
          <w:rFonts w:ascii="Tahoma" w:hAnsi="Tahoma" w:cs="Tahoma"/>
          <w:color w:val="333333"/>
          <w:lang w:val="en"/>
        </w:rPr>
      </w:pPr>
      <w:r w:rsidRPr="00AA4522">
        <w:rPr>
          <w:rFonts w:ascii="Tahoma" w:hAnsi="Tahoma" w:cs="Tahoma"/>
          <w:color w:val="333333"/>
          <w:lang w:val="en"/>
        </w:rPr>
        <w:t>Each member of our sales team receives hands</w:t>
      </w:r>
      <w:r w:rsidR="00B91867">
        <w:rPr>
          <w:rFonts w:ascii="Tahoma" w:hAnsi="Tahoma" w:cs="Tahoma"/>
          <w:color w:val="333333"/>
          <w:lang w:val="en"/>
        </w:rPr>
        <w:t>-</w:t>
      </w:r>
      <w:r w:rsidRPr="00AA4522">
        <w:rPr>
          <w:rFonts w:ascii="Tahoma" w:hAnsi="Tahoma" w:cs="Tahoma"/>
          <w:color w:val="333333"/>
          <w:lang w:val="en"/>
        </w:rPr>
        <w:t>on targeted engineering and marketing support</w:t>
      </w:r>
      <w:r w:rsidR="004F363B" w:rsidRPr="00AA4522">
        <w:rPr>
          <w:rFonts w:ascii="Tahoma" w:hAnsi="Tahoma" w:cs="Tahoma"/>
          <w:color w:val="333333"/>
          <w:lang w:val="en"/>
        </w:rPr>
        <w:t>.</w:t>
      </w:r>
      <w:r w:rsidRPr="00AA4522">
        <w:rPr>
          <w:rFonts w:ascii="Tahoma" w:hAnsi="Tahoma" w:cs="Tahoma"/>
          <w:color w:val="333333"/>
          <w:lang w:val="en"/>
        </w:rPr>
        <w:t xml:space="preserve"> We offer competitive </w:t>
      </w:r>
      <w:r w:rsidR="00151986" w:rsidRPr="00AA4522">
        <w:rPr>
          <w:rFonts w:ascii="Tahoma" w:hAnsi="Tahoma" w:cs="Tahoma"/>
          <w:color w:val="333333"/>
          <w:lang w:val="en"/>
        </w:rPr>
        <w:t>full-time</w:t>
      </w:r>
      <w:r w:rsidRPr="00AA4522">
        <w:rPr>
          <w:rFonts w:ascii="Tahoma" w:hAnsi="Tahoma" w:cs="Tahoma"/>
          <w:color w:val="333333"/>
          <w:lang w:val="en"/>
        </w:rPr>
        <w:t xml:space="preserve"> salary plus commission, with full benefits to include medical, dental, vision plans, paid vacation and sick time as well as a 401k plan.</w:t>
      </w:r>
    </w:p>
    <w:p w:rsidR="00AA4522" w:rsidRDefault="0023419D" w:rsidP="0023419D">
      <w:pPr>
        <w:pStyle w:val="NormalWeb"/>
        <w:rPr>
          <w:rFonts w:ascii="Tahoma" w:hAnsi="Tahoma" w:cs="Tahoma"/>
          <w:color w:val="333333"/>
          <w:lang w:val="en"/>
        </w:rPr>
      </w:pPr>
      <w:r w:rsidRPr="00AA4522">
        <w:rPr>
          <w:rStyle w:val="Strong"/>
          <w:rFonts w:ascii="Tahoma" w:hAnsi="Tahoma" w:cs="Tahoma"/>
          <w:color w:val="333333"/>
          <w:lang w:val="en"/>
        </w:rPr>
        <w:t>Job Description:</w:t>
      </w:r>
      <w:r w:rsidRPr="00AA4522">
        <w:rPr>
          <w:rFonts w:ascii="Tahoma" w:hAnsi="Tahoma" w:cs="Tahoma"/>
          <w:color w:val="333333"/>
          <w:lang w:val="en"/>
        </w:rPr>
        <w:br/>
        <w:t>• Works for the VP of Sales as part of the Sales Team.</w:t>
      </w:r>
      <w:r w:rsidRPr="00AA4522">
        <w:rPr>
          <w:rFonts w:ascii="Tahoma" w:hAnsi="Tahoma" w:cs="Tahoma"/>
          <w:color w:val="333333"/>
          <w:lang w:val="en"/>
        </w:rPr>
        <w:br/>
        <w:t>• Manage sales cycle – prospect, qualify, pipeline development &amp; closing.</w:t>
      </w:r>
      <w:r w:rsidRPr="00AA4522">
        <w:rPr>
          <w:rFonts w:ascii="Tahoma" w:hAnsi="Tahoma" w:cs="Tahoma"/>
          <w:color w:val="333333"/>
          <w:lang w:val="en"/>
        </w:rPr>
        <w:br/>
        <w:t>• Get in front of prospects to uncover opportunities</w:t>
      </w:r>
      <w:r w:rsidRPr="00AA4522">
        <w:rPr>
          <w:rFonts w:ascii="Tahoma" w:hAnsi="Tahoma" w:cs="Tahoma"/>
          <w:color w:val="333333"/>
          <w:lang w:val="en"/>
        </w:rPr>
        <w:br/>
        <w:t>• Utilize creative communications skills to articulate our solutions.</w:t>
      </w:r>
      <w:r w:rsidRPr="00AA4522">
        <w:rPr>
          <w:rFonts w:ascii="Tahoma" w:hAnsi="Tahoma" w:cs="Tahoma"/>
          <w:color w:val="333333"/>
          <w:lang w:val="en"/>
        </w:rPr>
        <w:br/>
        <w:t>• Nurture business relationships to grow existing or new accounts.</w:t>
      </w:r>
    </w:p>
    <w:p w:rsidR="00AA4522" w:rsidRPr="00AA4522" w:rsidRDefault="0023419D" w:rsidP="00AA4522">
      <w:pPr>
        <w:pStyle w:val="NormalWeb"/>
        <w:contextualSpacing/>
        <w:rPr>
          <w:rFonts w:ascii="Tahoma" w:hAnsi="Tahoma" w:cs="Tahoma"/>
          <w:color w:val="333333"/>
          <w:lang w:val="en"/>
        </w:rPr>
      </w:pPr>
      <w:r w:rsidRPr="00AA4522">
        <w:rPr>
          <w:rFonts w:ascii="Tahoma" w:hAnsi="Tahoma" w:cs="Tahoma"/>
          <w:color w:val="333333"/>
          <w:lang w:val="en"/>
        </w:rPr>
        <w:br/>
      </w:r>
      <w:r w:rsidRPr="00AA4522">
        <w:rPr>
          <w:rStyle w:val="Strong"/>
          <w:rFonts w:ascii="Tahoma" w:hAnsi="Tahoma" w:cs="Tahoma"/>
          <w:color w:val="333333"/>
          <w:lang w:val="en"/>
        </w:rPr>
        <w:t>Requirements:</w:t>
      </w:r>
      <w:r w:rsidRPr="00AA4522">
        <w:rPr>
          <w:rFonts w:ascii="Tahoma" w:hAnsi="Tahoma" w:cs="Tahoma"/>
          <w:color w:val="333333"/>
          <w:lang w:val="en"/>
        </w:rPr>
        <w:br/>
      </w:r>
    </w:p>
    <w:p w:rsidR="00AA4522" w:rsidRDefault="00AA4522" w:rsidP="00AA4522">
      <w:pPr>
        <w:pStyle w:val="NormalWeb"/>
        <w:contextualSpacing/>
        <w:rPr>
          <w:rFonts w:ascii="Tahoma" w:hAnsi="Tahoma" w:cs="Tahoma"/>
          <w:color w:val="333333"/>
          <w:lang w:val="en"/>
        </w:rPr>
      </w:pPr>
      <w:r w:rsidRPr="00AA4522">
        <w:rPr>
          <w:rFonts w:ascii="Tahoma" w:hAnsi="Tahoma" w:cs="Tahoma"/>
          <w:b/>
          <w:color w:val="333333"/>
          <w:lang w:val="en"/>
        </w:rPr>
        <w:t>Cultural Fit</w:t>
      </w:r>
      <w:r w:rsidRPr="00AA4522">
        <w:rPr>
          <w:rFonts w:ascii="Tahoma" w:hAnsi="Tahoma" w:cs="Tahoma"/>
          <w:color w:val="333333"/>
          <w:lang w:val="en"/>
        </w:rPr>
        <w:t>: We are one team, one company. We have an outstanding culture, and maintaining this is something very important to all of us. The right candidate can succeed within a team environment.</w:t>
      </w:r>
    </w:p>
    <w:p w:rsidR="00AA4522" w:rsidRPr="00AA4522" w:rsidRDefault="00AA4522" w:rsidP="00AA4522">
      <w:pPr>
        <w:pStyle w:val="NormalWeb"/>
        <w:contextualSpacing/>
        <w:rPr>
          <w:rFonts w:ascii="Tahoma" w:hAnsi="Tahoma" w:cs="Tahoma"/>
          <w:color w:val="333333"/>
          <w:lang w:val="en"/>
        </w:rPr>
      </w:pPr>
    </w:p>
    <w:p w:rsidR="00AA4522" w:rsidRDefault="00AA4522" w:rsidP="00AA4522">
      <w:pPr>
        <w:pStyle w:val="NormalWeb"/>
        <w:contextualSpacing/>
        <w:rPr>
          <w:rFonts w:ascii="Tahoma" w:hAnsi="Tahoma" w:cs="Tahoma"/>
          <w:color w:val="333333"/>
          <w:lang w:val="en"/>
        </w:rPr>
      </w:pPr>
      <w:r w:rsidRPr="00AA4522">
        <w:rPr>
          <w:rFonts w:ascii="Tahoma" w:hAnsi="Tahoma" w:cs="Tahoma"/>
          <w:b/>
          <w:color w:val="333333"/>
          <w:lang w:val="en"/>
        </w:rPr>
        <w:t>Skills/Qualifications</w:t>
      </w:r>
      <w:r w:rsidRPr="00AA4522">
        <w:rPr>
          <w:rFonts w:ascii="Tahoma" w:hAnsi="Tahoma" w:cs="Tahoma"/>
          <w:color w:val="333333"/>
          <w:lang w:val="en"/>
        </w:rPr>
        <w:t>: The ideal candidate will have a proven track record of achieving quota in a field sales role; successful experience hunting &amp; closing. Candidates must understand how to sell solutions, articulate the value of solutions and really understand a prospect</w:t>
      </w:r>
      <w:r w:rsidR="00E0734C">
        <w:rPr>
          <w:rFonts w:ascii="Tahoma" w:hAnsi="Tahoma" w:cs="Tahoma"/>
          <w:color w:val="333333"/>
          <w:lang w:val="en"/>
        </w:rPr>
        <w:t>’</w:t>
      </w:r>
      <w:r w:rsidRPr="00AA4522">
        <w:rPr>
          <w:rFonts w:ascii="Tahoma" w:hAnsi="Tahoma" w:cs="Tahoma"/>
          <w:color w:val="333333"/>
          <w:lang w:val="en"/>
        </w:rPr>
        <w:t>s needs.</w:t>
      </w:r>
    </w:p>
    <w:p w:rsidR="00AA4522" w:rsidRDefault="00AA4522" w:rsidP="00AA4522">
      <w:pPr>
        <w:pStyle w:val="NormalWeb"/>
        <w:contextualSpacing/>
        <w:rPr>
          <w:rFonts w:ascii="Tahoma" w:hAnsi="Tahoma" w:cs="Tahoma"/>
          <w:color w:val="333333"/>
          <w:lang w:val="en"/>
        </w:rPr>
      </w:pPr>
    </w:p>
    <w:p w:rsidR="00AA4522" w:rsidRDefault="00AA4522" w:rsidP="00AA4522">
      <w:pPr>
        <w:pStyle w:val="NormalWeb"/>
        <w:contextualSpacing/>
        <w:rPr>
          <w:rFonts w:ascii="Tahoma" w:hAnsi="Tahoma" w:cs="Tahoma"/>
          <w:color w:val="333333"/>
          <w:lang w:val="en"/>
        </w:rPr>
      </w:pPr>
      <w:r w:rsidRPr="00AA4522">
        <w:rPr>
          <w:rFonts w:ascii="Tahoma" w:hAnsi="Tahoma" w:cs="Tahoma"/>
          <w:b/>
          <w:color w:val="333333"/>
          <w:lang w:val="en"/>
        </w:rPr>
        <w:t>Experience Requirements</w:t>
      </w:r>
      <w:r w:rsidRPr="00AA4522">
        <w:rPr>
          <w:rFonts w:ascii="Tahoma" w:hAnsi="Tahoma" w:cs="Tahoma"/>
          <w:color w:val="333333"/>
          <w:lang w:val="en"/>
        </w:rPr>
        <w:t>: 5+ years sales experience field selling.</w:t>
      </w:r>
      <w:r w:rsidR="00E0734C" w:rsidRPr="00E0734C">
        <w:rPr>
          <w:rFonts w:ascii="Tahoma" w:hAnsi="Tahoma" w:cs="Tahoma"/>
          <w:color w:val="333333"/>
          <w:lang w:val="en"/>
        </w:rPr>
        <w:t xml:space="preserve"> </w:t>
      </w:r>
      <w:r w:rsidR="00E0734C">
        <w:rPr>
          <w:rFonts w:ascii="Tahoma" w:hAnsi="Tahoma" w:cs="Tahoma"/>
          <w:color w:val="333333"/>
          <w:lang w:val="en"/>
        </w:rPr>
        <w:t>S</w:t>
      </w:r>
      <w:r w:rsidRPr="00AA4522">
        <w:rPr>
          <w:rFonts w:ascii="Tahoma" w:hAnsi="Tahoma" w:cs="Tahoma"/>
          <w:color w:val="333333"/>
          <w:lang w:val="en"/>
        </w:rPr>
        <w:t xml:space="preserve">elling Hosted and Premise based voice solutions. </w:t>
      </w:r>
      <w:r w:rsidR="00E0734C" w:rsidRPr="00E0734C">
        <w:rPr>
          <w:rFonts w:ascii="Tahoma" w:hAnsi="Tahoma" w:cs="Tahoma"/>
          <w:color w:val="333333"/>
          <w:lang w:val="en"/>
        </w:rPr>
        <w:t>Software / SaaS, Telecom, or other related industry exp</w:t>
      </w:r>
      <w:r w:rsidR="00E0734C">
        <w:rPr>
          <w:rFonts w:ascii="Tahoma" w:hAnsi="Tahoma" w:cs="Tahoma"/>
          <w:color w:val="333333"/>
          <w:lang w:val="en"/>
        </w:rPr>
        <w:t xml:space="preserve">erience a bonus. </w:t>
      </w:r>
      <w:r w:rsidRPr="00AA4522">
        <w:rPr>
          <w:rFonts w:ascii="Tahoma" w:hAnsi="Tahoma" w:cs="Tahoma"/>
          <w:color w:val="333333"/>
          <w:lang w:val="en"/>
        </w:rPr>
        <w:t>Comfortable working out of your home office environment. Travel as appropriate for your territory.</w:t>
      </w:r>
    </w:p>
    <w:p w:rsidR="00AA4522" w:rsidRDefault="00AA4522" w:rsidP="0023419D">
      <w:pPr>
        <w:pStyle w:val="NormalWeb"/>
        <w:contextualSpacing/>
        <w:rPr>
          <w:rFonts w:ascii="Tahoma" w:hAnsi="Tahoma" w:cs="Tahoma"/>
          <w:color w:val="333333"/>
          <w:lang w:val="en"/>
        </w:rPr>
      </w:pPr>
    </w:p>
    <w:p w:rsidR="0039541B" w:rsidRDefault="0039541B" w:rsidP="0023419D">
      <w:pPr>
        <w:pStyle w:val="NormalWeb"/>
        <w:contextualSpacing/>
        <w:rPr>
          <w:rFonts w:ascii="Tahoma" w:hAnsi="Tahoma" w:cs="Tahoma"/>
          <w:color w:val="333333"/>
          <w:lang w:val="en"/>
        </w:rPr>
      </w:pPr>
      <w:r>
        <w:rPr>
          <w:rFonts w:ascii="Tahoma" w:hAnsi="Tahoma" w:cs="Tahoma"/>
          <w:color w:val="333333"/>
          <w:lang w:val="en"/>
        </w:rPr>
        <w:t>To Apply:  Email your cover letter and resume to Kpitts@GCTI.com.</w:t>
      </w:r>
      <w:bookmarkStart w:id="0" w:name="_GoBack"/>
      <w:bookmarkEnd w:id="0"/>
    </w:p>
    <w:p w:rsidR="00AA4522" w:rsidRPr="00AA4522" w:rsidRDefault="00AA4522" w:rsidP="0023419D">
      <w:pPr>
        <w:pStyle w:val="NormalWeb"/>
        <w:contextualSpacing/>
        <w:rPr>
          <w:rFonts w:ascii="Tahoma" w:hAnsi="Tahoma" w:cs="Tahoma"/>
          <w:color w:val="333333"/>
          <w:lang w:val="en"/>
        </w:rPr>
      </w:pPr>
    </w:p>
    <w:sectPr w:rsidR="00AA4522" w:rsidRPr="00AA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9D"/>
    <w:rsid w:val="00151986"/>
    <w:rsid w:val="0023419D"/>
    <w:rsid w:val="0039541B"/>
    <w:rsid w:val="004F363B"/>
    <w:rsid w:val="00AA4522"/>
    <w:rsid w:val="00B91867"/>
    <w:rsid w:val="00E0734C"/>
    <w:rsid w:val="00E27831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15A2"/>
  <w15:chartTrackingRefBased/>
  <w15:docId w15:val="{B24C8E55-198E-4E5A-BC21-E39DB0FB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419D"/>
    <w:rPr>
      <w:i/>
      <w:iCs/>
    </w:rPr>
  </w:style>
  <w:style w:type="character" w:styleId="Strong">
    <w:name w:val="Strong"/>
    <w:basedOn w:val="DefaultParagraphFont"/>
    <w:uiPriority w:val="22"/>
    <w:qFormat/>
    <w:rsid w:val="0023419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5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14945">
      <w:bodyDiv w:val="1"/>
      <w:marLeft w:val="192"/>
      <w:marRight w:val="192"/>
      <w:marTop w:val="192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Pitts</dc:creator>
  <cp:keywords/>
  <dc:description/>
  <cp:lastModifiedBy>Kelly Fargo</cp:lastModifiedBy>
  <cp:revision>2</cp:revision>
  <dcterms:created xsi:type="dcterms:W3CDTF">2019-08-30T23:39:00Z</dcterms:created>
  <dcterms:modified xsi:type="dcterms:W3CDTF">2019-08-30T23:39:00Z</dcterms:modified>
</cp:coreProperties>
</file>